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CB3C43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История дивидендных выплат</w:t>
      </w: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3652"/>
        <w:gridCol w:w="2693"/>
        <w:gridCol w:w="3285"/>
      </w:tblGrid>
      <w:tr w:rsidR="00CB3C43" w:rsidTr="00CB3C4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по итогам которого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объявлены дивиденды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дивидендов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одну акцию, руб.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C43" w:rsidRDefault="00CB3C43" w:rsidP="00CB3C4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объявленных</w:t>
            </w:r>
            <w:r w:rsidRPr="00CB3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дивидендов, руб.</w:t>
            </w:r>
          </w:p>
        </w:tc>
      </w:tr>
      <w:tr w:rsidR="00CB3C43" w:rsidTr="00CB3C4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Pr="00CB3C43" w:rsidRDefault="004A394D" w:rsidP="00E25184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C43" w:rsidRDefault="004A394D" w:rsidP="00E25184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4A394D" w:rsidP="001F3989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4A394D" w:rsidP="001F3989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4A394D" w:rsidP="00E25184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4A394D" w:rsidP="00E25184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4A394D" w:rsidP="00E25184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4A394D" w:rsidP="00E25184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</w:tr>
      <w:tr w:rsidR="00CB3C43" w:rsidTr="00CB3C4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CB3C43" w:rsidP="00CB3C43">
            <w:pPr>
              <w:spacing w:before="120" w:after="120"/>
              <w:ind w:left="42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B3C43" w:rsidRPr="00CB3C43" w:rsidRDefault="004A394D" w:rsidP="00E25184">
            <w:pPr>
              <w:spacing w:before="120" w:after="120"/>
              <w:ind w:right="317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CB3C43" w:rsidRDefault="004A394D" w:rsidP="00E25184">
            <w:pPr>
              <w:spacing w:before="120" w:after="120"/>
              <w:ind w:right="342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B3C43" w:rsidRPr="00CB3C43" w:rsidRDefault="00CB3C43" w:rsidP="00CB3C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37E99" w:rsidRPr="00CB3C43" w:rsidRDefault="00F37E99" w:rsidP="00CB3C43"/>
    <w:sectPr w:rsidR="00F37E99" w:rsidRPr="00CB3C43" w:rsidSect="0029739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1"/>
    <w:rsid w:val="002742CF"/>
    <w:rsid w:val="00297392"/>
    <w:rsid w:val="003F1418"/>
    <w:rsid w:val="004A394D"/>
    <w:rsid w:val="00A87381"/>
    <w:rsid w:val="00CB3C43"/>
    <w:rsid w:val="00E25184"/>
    <w:rsid w:val="00F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update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Николай Николаевич</dc:creator>
  <cp:lastModifiedBy>Кекеев Мерген Тимофеевич</cp:lastModifiedBy>
  <cp:revision>4</cp:revision>
  <cp:lastPrinted>2024-11-13T13:31:00Z</cp:lastPrinted>
  <dcterms:created xsi:type="dcterms:W3CDTF">2024-11-14T05:36:00Z</dcterms:created>
  <dcterms:modified xsi:type="dcterms:W3CDTF">2024-11-14T05:46:00Z</dcterms:modified>
</cp:coreProperties>
</file>